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1B2EB67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690C62">
        <w:rPr>
          <w:rFonts w:ascii="Arial" w:hAnsi="Arial" w:cs="Arial"/>
          <w:b/>
          <w:color w:val="0000FF"/>
          <w:sz w:val="20"/>
        </w:rPr>
        <w:t>SERVICIO DE MANTENIMIENTO PREVENTIVO PARA EL SISTEMA DE PUESTA A TIERRA DE LA SEDE CENTRAL Y SEDE COMPLEMENTARIA DEL CENARES</w:t>
      </w:r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5545" w14:textId="77777777" w:rsidR="00E9403C" w:rsidRDefault="00E9403C" w:rsidP="00F07C17">
      <w:pPr>
        <w:spacing w:after="0" w:line="240" w:lineRule="auto"/>
      </w:pPr>
      <w:r>
        <w:separator/>
      </w:r>
    </w:p>
  </w:endnote>
  <w:endnote w:type="continuationSeparator" w:id="0">
    <w:p w14:paraId="35444EDA" w14:textId="77777777" w:rsidR="00E9403C" w:rsidRDefault="00E9403C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FD69" w14:textId="77777777" w:rsidR="00E9403C" w:rsidRDefault="00E9403C" w:rsidP="00F07C17">
      <w:pPr>
        <w:spacing w:after="0" w:line="240" w:lineRule="auto"/>
      </w:pPr>
      <w:r>
        <w:separator/>
      </w:r>
    </w:p>
  </w:footnote>
  <w:footnote w:type="continuationSeparator" w:id="0">
    <w:p w14:paraId="586688E9" w14:textId="77777777" w:rsidR="00E9403C" w:rsidRDefault="00E9403C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90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D2E37"/>
    <w:rsid w:val="005D48D9"/>
    <w:rsid w:val="005F40C8"/>
    <w:rsid w:val="00662355"/>
    <w:rsid w:val="00690C62"/>
    <w:rsid w:val="006A1F02"/>
    <w:rsid w:val="007E2953"/>
    <w:rsid w:val="0082027E"/>
    <w:rsid w:val="008A042E"/>
    <w:rsid w:val="00923731"/>
    <w:rsid w:val="00966D85"/>
    <w:rsid w:val="009D1A7E"/>
    <w:rsid w:val="00A365E2"/>
    <w:rsid w:val="00AC587A"/>
    <w:rsid w:val="00AD6F12"/>
    <w:rsid w:val="00B30ADE"/>
    <w:rsid w:val="00B675C0"/>
    <w:rsid w:val="00B83E01"/>
    <w:rsid w:val="00BA2487"/>
    <w:rsid w:val="00BE4541"/>
    <w:rsid w:val="00C17320"/>
    <w:rsid w:val="00C561B2"/>
    <w:rsid w:val="00CE2413"/>
    <w:rsid w:val="00DD3620"/>
    <w:rsid w:val="00E07734"/>
    <w:rsid w:val="00E36B39"/>
    <w:rsid w:val="00E54C5F"/>
    <w:rsid w:val="00E9403C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1094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Lincoln King Panizo Gonzales</cp:lastModifiedBy>
  <cp:revision>2</cp:revision>
  <dcterms:created xsi:type="dcterms:W3CDTF">2023-08-29T21:55:00Z</dcterms:created>
  <dcterms:modified xsi:type="dcterms:W3CDTF">2023-08-29T21:55:00Z</dcterms:modified>
</cp:coreProperties>
</file>